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8414" w:type="dxa"/>
        <w:tblLook w:val="04A0" w:firstRow="1" w:lastRow="0" w:firstColumn="1" w:lastColumn="0" w:noHBand="0" w:noVBand="1"/>
      </w:tblPr>
      <w:tblGrid>
        <w:gridCol w:w="430"/>
        <w:gridCol w:w="1224"/>
        <w:gridCol w:w="1065"/>
        <w:gridCol w:w="959"/>
        <w:gridCol w:w="2588"/>
        <w:gridCol w:w="1368"/>
        <w:gridCol w:w="1726"/>
      </w:tblGrid>
      <w:tr w:rsidR="00AF569E" w:rsidRPr="00AF569E" w:rsidTr="00AF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Date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Time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Course Topic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Chapter Covered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bookmarkStart w:id="0" w:name="_GoBack"/>
            <w:bookmarkEnd w:id="0"/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Lab / Simulation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5/6/2024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Anatomy &amp; Physiology/ Principles of Pathophysiology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Lecture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Lifting &amp; Moving lab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5/8/2024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 xml:space="preserve">Scene Size-Up/Primary Assessment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Primary Assessment Lab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 xml:space="preserve">Medical Terminology/Life Span Development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 &amp; 8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5/12/2024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Module 1 Exam Due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1-7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5/13/2024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 xml:space="preserve">Vital Signs/Principles of Assessment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Lecture 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Vital Signs Lab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5/15/2024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Secondary Assessment/Reassessment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Lecture 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Vital Signs Lab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Communication &amp; Documentation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5/20/2024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 xml:space="preserve">Secondary Assessment I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Secondary Assessment II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5/22/2024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 xml:space="preserve">Airway Management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Lecture 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Airway Management Lab I (Basic Airway) *Census Date*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Airway Management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5/26/2024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 xml:space="preserve">Module 3 Exam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12-17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5/27/2024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No Class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Memorial 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No Class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Memorial 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5/29/2024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 xml:space="preserve">Pharmacology/ Medical-Respiratory Emergencies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18-19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Lecture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Airway Management Lab II (Advanced Airway)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 xml:space="preserve">Resuscitation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6/2/2024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Module 2 Exam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6/3/2024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Cardiovascular Emergencies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Lecture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Medication Administration Lab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6/5/2024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Cardiac Arrest Management Lab 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Cardiac Arrest Management Lab II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Diabetic Emergencies &amp; AMS/Allergic Reaction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22-23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6/10/2024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Infectious Diseases &amp; Sepsis/Poisoning &amp; Overdose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24-25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Lecture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High Fidelity Simulation: IA (Chest pain) &amp; IB(Respiratory)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6/12/2024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High Fidelity Simulation: IIA (Cardiac Arrest) &amp; IIB (Cardiac Arrest)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Medical Emergencies Lab 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Abdominal/Behavior &amp;Psychiatric Emergencies &amp; Suicide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26-27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6/17/2024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Medical Emergencies Lab II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Cardiac Arrest/Airway Management Skills Exam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Simulation/lab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6/19/2024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Medical Emergencies Lab III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High Fidelity Simulation IIIA (Peds Cardiac Arrest) &amp; IIIB (Infant Cardiac Arrest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 xml:space="preserve">Hematologic &amp; Renal Emergencies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6/23/2024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F569E">
              <w:rPr>
                <w:rFonts w:ascii="Garamond" w:eastAsia="Times New Roman" w:hAnsi="Garamond" w:cs="Arial"/>
                <w:sz w:val="20"/>
                <w:szCs w:val="20"/>
              </w:rPr>
              <w:t>Module 4 Exam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18-28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6/24/2024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Medication Administration Skills Exam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ALS Assist Skills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6/26/2024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Mid-Term Exam-In Class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Lecture 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Cardiac TSOP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Review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7/1/2024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Bleeding &amp; Shock/Soft-Tissue Trauma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29-30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Lecture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Cardiac TSOP Retakes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7/3/2024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No Class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F569E">
              <w:rPr>
                <w:rFonts w:ascii="Garamond" w:eastAsia="Times New Roman" w:hAnsi="Garamond" w:cs="Arial"/>
                <w:sz w:val="20"/>
                <w:szCs w:val="20"/>
              </w:rPr>
              <w:t xml:space="preserve">No Class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NO Class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F569E">
              <w:rPr>
                <w:rFonts w:ascii="Garamond" w:eastAsia="Times New Roman" w:hAnsi="Garamond" w:cs="Arial"/>
                <w:sz w:val="20"/>
                <w:szCs w:val="20"/>
              </w:rPr>
              <w:t xml:space="preserve">No Class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Review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7/8/2024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Chest &amp; Abdominal Trauma/Musculoskeletal Trauma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31-32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Lecture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High Fidelity Simulation VIIA (Hypoglycemia) VIIB (Narcotic Overdose)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7/10/2024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Trauma Emergencies Lab 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Lecture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Trauma Emergencies Lab II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Trauma to the Head, Neck &amp; Spine/Multisystem Trauma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33-34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7/15/2024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Trauma Emergencies Lab III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Medical TSOP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7/17/2024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Obstetric &amp;Gynecologic Emergencies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Lecture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Medical TSOP Retakes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Environmental Emergencies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7/21/2024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Module 5 Exam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29-35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7/22/2024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Emergencies for Patients with Special Challenges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Lecture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</w:rPr>
            </w:pPr>
            <w:r w:rsidRPr="00AF569E">
              <w:rPr>
                <w:rFonts w:ascii="Garamond" w:eastAsia="Times New Roman" w:hAnsi="Garamond" w:cs="Arial"/>
                <w:b/>
                <w:bCs/>
              </w:rPr>
              <w:t>Trauma Skills Exam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7/24/2024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Patients with Special Challenges/Special Populations Lab 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Trauma TSOP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sz w:val="24"/>
                <w:szCs w:val="24"/>
              </w:rPr>
              <w:t>Operations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38-41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7/28/2024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Module 6 Exam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36-41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7/29/2024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High Fidelity Simulation XII: MCI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Trauma TSOP Retakes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7/31/2024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8:00am-12:00pm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color w:val="FF0000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color w:val="FF0000"/>
                <w:sz w:val="24"/>
                <w:szCs w:val="24"/>
              </w:rPr>
              <w:t>Final Exam (In Person)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 xml:space="preserve">Lecture </w:t>
            </w: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1:00pm-5:00pm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Final TSOP 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Simulation</w:t>
            </w: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8/5/2024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8:00-12:00pm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color w:val="FF0000"/>
                <w:sz w:val="24"/>
                <w:szCs w:val="24"/>
              </w:rPr>
            </w:pPr>
            <w:r w:rsidRPr="00AF569E">
              <w:rPr>
                <w:rFonts w:ascii="Garamond" w:eastAsia="Times New Roman" w:hAnsi="Garamond" w:cs="Arial"/>
                <w:b/>
                <w:bCs/>
                <w:color w:val="FF0000"/>
                <w:sz w:val="24"/>
                <w:szCs w:val="24"/>
              </w:rPr>
              <w:t>Final TSOP Retake (By appointment only)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In-Person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F569E">
              <w:rPr>
                <w:rFonts w:ascii="Garamond" w:eastAsia="Times New Roman" w:hAnsi="Garamond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F569E">
              <w:rPr>
                <w:rFonts w:ascii="Garamond" w:eastAsia="Times New Roman" w:hAnsi="Garamond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sz w:val="20"/>
                <w:szCs w:val="20"/>
              </w:rPr>
              <w:t>Clinical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F569E">
              <w:rPr>
                <w:rFonts w:ascii="Garamond" w:eastAsia="Times New Roman" w:hAnsi="Garamond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E" w:rsidRPr="00AF569E" w:rsidTr="00AF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69E" w:rsidRPr="00AF569E" w:rsidRDefault="00AF569E" w:rsidP="00AF56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5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F569E">
              <w:rPr>
                <w:rFonts w:ascii="Garamond" w:eastAsia="Times New Roman" w:hAnsi="Garamond" w:cs="Arial"/>
                <w:sz w:val="20"/>
                <w:szCs w:val="20"/>
              </w:rPr>
              <w:t>288</w:t>
            </w: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569E" w:rsidRPr="00AF569E" w:rsidRDefault="00AF569E" w:rsidP="00AF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467" w:rsidRPr="00AF569E" w:rsidRDefault="00AF569E" w:rsidP="00AF569E"/>
    <w:sectPr w:rsidR="00357467" w:rsidRPr="00AF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9E"/>
    <w:rsid w:val="003D2274"/>
    <w:rsid w:val="00AF569E"/>
    <w:rsid w:val="00C2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223D5-B604-4974-AFE4-A61D788C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AF5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Johnson</dc:creator>
  <cp:keywords/>
  <dc:description/>
  <cp:lastModifiedBy>Maia Johnson</cp:lastModifiedBy>
  <cp:revision>1</cp:revision>
  <dcterms:created xsi:type="dcterms:W3CDTF">2024-04-04T18:27:00Z</dcterms:created>
  <dcterms:modified xsi:type="dcterms:W3CDTF">2024-04-04T18:28:00Z</dcterms:modified>
</cp:coreProperties>
</file>